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100" w:type="dxa"/>
        <w:jc w:val="center"/>
        <w:tblLayout w:type="fixed"/>
        <w:tblCellMar>
          <w:top w:w="0" w:type="dxa"/>
          <w:left w:w="108" w:type="dxa"/>
          <w:bottom w:w="0" w:type="dxa"/>
          <w:right w:w="108" w:type="dxa"/>
        </w:tblCellMar>
      </w:tblPr>
      <w:tblGrid>
        <w:gridCol w:w="1180"/>
        <w:gridCol w:w="1156"/>
        <w:gridCol w:w="1337"/>
        <w:gridCol w:w="895"/>
        <w:gridCol w:w="1183"/>
        <w:gridCol w:w="1572"/>
        <w:gridCol w:w="1346"/>
        <w:gridCol w:w="1431"/>
      </w:tblGrid>
      <w:tr>
        <w:tblPrEx>
          <w:tblCellMar>
            <w:top w:w="0" w:type="dxa"/>
            <w:left w:w="108" w:type="dxa"/>
            <w:bottom w:w="0" w:type="dxa"/>
            <w:right w:w="108" w:type="dxa"/>
          </w:tblCellMar>
        </w:tblPrEx>
        <w:trPr>
          <w:trHeight w:val="760" w:hRule="atLeast"/>
          <w:jc w:val="center"/>
        </w:trPr>
        <w:tc>
          <w:tcPr>
            <w:tcW w:w="10100" w:type="dxa"/>
            <w:gridSpan w:val="8"/>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40"/>
                <w:szCs w:val="40"/>
                <w:u w:val="none"/>
              </w:rPr>
            </w:pPr>
            <w:bookmarkStart w:id="0" w:name="_GoBack"/>
            <w:r>
              <w:rPr>
                <w:rFonts w:hint="eastAsia" w:ascii="宋体" w:hAnsi="宋体" w:eastAsia="宋体" w:cs="宋体"/>
                <w:i w:val="0"/>
                <w:iCs w:val="0"/>
                <w:color w:val="000000"/>
                <w:kern w:val="0"/>
                <w:sz w:val="40"/>
                <w:szCs w:val="40"/>
                <w:u w:val="none"/>
                <w:lang w:val="en-US" w:eastAsia="zh-CN" w:bidi="ar"/>
              </w:rPr>
              <w:t>出国（境）人员归国回访记录表</w:t>
            </w:r>
            <w:bookmarkEnd w:id="0"/>
          </w:p>
        </w:tc>
      </w:tr>
      <w:tr>
        <w:tblPrEx>
          <w:tblCellMar>
            <w:top w:w="0" w:type="dxa"/>
            <w:left w:w="108" w:type="dxa"/>
            <w:bottom w:w="0" w:type="dxa"/>
            <w:right w:w="108" w:type="dxa"/>
          </w:tblCellMar>
        </w:tblPrEx>
        <w:trPr>
          <w:trHeight w:val="46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出生年月</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政治面貌</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工作单位</w:t>
            </w:r>
          </w:p>
        </w:tc>
        <w:tc>
          <w:tcPr>
            <w:tcW w:w="3388"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职务</w:t>
            </w:r>
          </w:p>
        </w:tc>
        <w:tc>
          <w:tcPr>
            <w:tcW w:w="4349"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涉密程度</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护照号码</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出国（境）目的</w:t>
            </w:r>
          </w:p>
        </w:tc>
        <w:tc>
          <w:tcPr>
            <w:tcW w:w="277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审批编号</w:t>
            </w:r>
          </w:p>
        </w:tc>
        <w:tc>
          <w:tcPr>
            <w:tcW w:w="11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3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单位批文</w:t>
            </w:r>
          </w:p>
        </w:tc>
        <w:tc>
          <w:tcPr>
            <w:tcW w:w="8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前往国别或地区</w:t>
            </w:r>
          </w:p>
        </w:tc>
        <w:tc>
          <w:tcPr>
            <w:tcW w:w="2777"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11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出国（境）情况</w:t>
            </w:r>
          </w:p>
        </w:tc>
        <w:tc>
          <w:tcPr>
            <w:tcW w:w="3388" w:type="dxa"/>
            <w:gridSpan w:val="3"/>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国（境）外停留时间</w:t>
            </w:r>
          </w:p>
        </w:tc>
        <w:tc>
          <w:tcPr>
            <w:tcW w:w="5532" w:type="dxa"/>
            <w:gridSpan w:val="4"/>
            <w:tcBorders>
              <w:top w:val="nil"/>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团组其他人员及与本人关系</w:t>
            </w:r>
          </w:p>
        </w:tc>
      </w:tr>
      <w:tr>
        <w:tblPrEx>
          <w:tblCellMar>
            <w:top w:w="0" w:type="dxa"/>
            <w:left w:w="108" w:type="dxa"/>
            <w:bottom w:w="0" w:type="dxa"/>
            <w:right w:w="108" w:type="dxa"/>
          </w:tblCellMar>
        </w:tblPrEx>
        <w:trPr>
          <w:trHeight w:val="46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3388" w:type="dxa"/>
            <w:gridSpan w:val="3"/>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与本人关系</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与本人关系</w:t>
            </w:r>
          </w:p>
        </w:tc>
      </w:tr>
      <w:tr>
        <w:tblPrEx>
          <w:tblCellMar>
            <w:top w:w="0" w:type="dxa"/>
            <w:left w:w="108" w:type="dxa"/>
            <w:bottom w:w="0" w:type="dxa"/>
            <w:right w:w="108" w:type="dxa"/>
          </w:tblCellMar>
        </w:tblPrEx>
        <w:trPr>
          <w:trHeight w:val="460" w:hRule="atLeast"/>
          <w:jc w:val="center"/>
        </w:trPr>
        <w:tc>
          <w:tcPr>
            <w:tcW w:w="11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3388" w:type="dxa"/>
            <w:gridSpan w:val="3"/>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1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5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10100"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国（境）外行程</w:t>
            </w:r>
          </w:p>
        </w:tc>
      </w:tr>
      <w:tr>
        <w:tblPrEx>
          <w:tblCellMar>
            <w:top w:w="0" w:type="dxa"/>
            <w:left w:w="108" w:type="dxa"/>
            <w:bottom w:w="0" w:type="dxa"/>
            <w:right w:w="108" w:type="dxa"/>
          </w:tblCellMar>
        </w:tblPrEx>
        <w:trPr>
          <w:trHeight w:val="460"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时间</w:t>
            </w: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地点</w:t>
            </w:r>
          </w:p>
        </w:tc>
        <w:tc>
          <w:tcPr>
            <w:tcW w:w="55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事项</w:t>
            </w:r>
          </w:p>
        </w:tc>
      </w:tr>
      <w:tr>
        <w:tblPrEx>
          <w:tblCellMar>
            <w:top w:w="0" w:type="dxa"/>
            <w:left w:w="108" w:type="dxa"/>
            <w:bottom w:w="0" w:type="dxa"/>
            <w:right w:w="108" w:type="dxa"/>
          </w:tblCellMar>
        </w:tblPrEx>
        <w:trPr>
          <w:trHeight w:val="460"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55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55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55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55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460"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2232"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c>
          <w:tcPr>
            <w:tcW w:w="5532"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500" w:hRule="atLeast"/>
          <w:jc w:val="center"/>
        </w:trPr>
        <w:tc>
          <w:tcPr>
            <w:tcW w:w="10100" w:type="dxa"/>
            <w:gridSpan w:val="8"/>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回访调查</w:t>
            </w:r>
          </w:p>
        </w:tc>
      </w:tr>
      <w:tr>
        <w:tblPrEx>
          <w:tblCellMar>
            <w:top w:w="0" w:type="dxa"/>
            <w:left w:w="108" w:type="dxa"/>
            <w:bottom w:w="0" w:type="dxa"/>
            <w:right w:w="108" w:type="dxa"/>
          </w:tblCellMar>
        </w:tblPrEx>
        <w:trPr>
          <w:trHeight w:val="9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办理签证的过程是否顺利？</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27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办理签证的过程中是否接到领馆官员的电话？</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52"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办理签证的过程中是否接受过外方的查访？</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11"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通知面试时外方是否对你提过异常要求？</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52"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面试时签证官是否提问敏感话题？</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39"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签证官提出过苛刻的要求吗？</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25"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我方人员是否有被海关盘查、骚扰、查验行李等情况？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297"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我方人员是否有与外方人员交往密切的情况？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17"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是否有按照对方会议等相关要求将手机、电脑等电子产品放到对方指定的地方的情况？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38"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外方是否有了解与我出访任务无关的涉我情况？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297"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我方人员是否有接受外方馈赠贵重礼品的情况？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39"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外方是否安排了与公务活动无关的娱乐活动？</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27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我方人员是否有进入涉黄、涉赌、涉毒等场所的情况？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339"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我方人员是否有情绪异常、消费异常的情况?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我方人员是否有脱团私自活动、晚归、夜不归宿等情况？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住宿、就餐、会谈时是否有发现被窃听、窃照的情况？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行李、电脑、手机等个人物品是否有被私下翻动、检查的情况？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是否有境外组织或个人主动与我方人员接触、攀谈的情况？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在外期间，我方人员是否有被执法部门约谈、查验护照、强行带离等情况？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在外期间，是否发生过其他与我方人员安全相关的问题？</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在外期间是否有我方人员遗失了个人的护照？</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所在团组或成员是否按照原定计划按时回国？</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6143"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是否携带了涉密文件、资料以及记录有涉密内容的便携式电脑或移动存储介质出国或参与外事活动？</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在境外的工作场所、公共场所、所住酒店等场所是否谈论了秘密事项？</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在境外，工作中通过互联网发送的邮件中，是否涉及了秘密事宜？</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在境外期间，是否参与过宗教、邪教组织的活动，是否接受过相关资料？</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在国（境）外，是否向外国人、外籍人员提供了单位内部资料和科研成果？</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是否私自接受过外国记者的采访？</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回国后是否接到过领馆官员的电话？</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归国后，是否有外方人员继续与我方人员联系的情况？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500"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6143"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出国期间及回国后手机有无异常，如有无收到黄色、威胁的短信要求点击等情况？</w:t>
            </w:r>
          </w:p>
        </w:tc>
        <w:tc>
          <w:tcPr>
            <w:tcW w:w="13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A是</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B否</w:t>
            </w:r>
          </w:p>
        </w:tc>
      </w:tr>
      <w:tr>
        <w:tblPrEx>
          <w:tblCellMar>
            <w:top w:w="0" w:type="dxa"/>
            <w:left w:w="108" w:type="dxa"/>
            <w:bottom w:w="0" w:type="dxa"/>
            <w:right w:w="108" w:type="dxa"/>
          </w:tblCellMar>
        </w:tblPrEx>
        <w:trPr>
          <w:trHeight w:val="488"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4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外方接待人员、陪同人员情况</w:t>
            </w:r>
          </w:p>
        </w:tc>
        <w:tc>
          <w:tcPr>
            <w:tcW w:w="642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71"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4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与外方交流学习的主要情况</w:t>
            </w:r>
          </w:p>
        </w:tc>
        <w:tc>
          <w:tcPr>
            <w:tcW w:w="642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17" w:hRule="atLeast"/>
          <w:jc w:val="center"/>
        </w:trPr>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4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与当地华人华侨接触、交往情况？</w:t>
            </w:r>
          </w:p>
        </w:tc>
        <w:tc>
          <w:tcPr>
            <w:tcW w:w="6427"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66" w:hRule="atLeast"/>
          <w:jc w:val="center"/>
        </w:trPr>
        <w:tc>
          <w:tcPr>
            <w:tcW w:w="233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其他需要说明的情况</w:t>
            </w:r>
          </w:p>
        </w:tc>
        <w:tc>
          <w:tcPr>
            <w:tcW w:w="7764"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trHeight w:val="1732" w:hRule="atLeast"/>
          <w:jc w:val="center"/>
        </w:trPr>
        <w:tc>
          <w:tcPr>
            <w:tcW w:w="10100" w:type="dxa"/>
            <w:gridSpan w:val="8"/>
            <w:tcBorders>
              <w:top w:val="single" w:color="000000" w:sz="4" w:space="0"/>
              <w:left w:val="single" w:color="000000" w:sz="4" w:space="0"/>
              <w:bottom w:val="single" w:color="000000" w:sz="4" w:space="0"/>
              <w:right w:val="single" w:color="000000" w:sz="4" w:space="0"/>
            </w:tcBorders>
            <w:noWrap/>
            <w:vAlign w:val="top"/>
          </w:tcPr>
          <w:p>
            <w:pPr>
              <w:keepNext w:val="0"/>
              <w:keepLines w:val="0"/>
              <w:pageBreakBefore w:val="0"/>
              <w:widowControl/>
              <w:suppressLineNumbers w:val="0"/>
              <w:kinsoku/>
              <w:wordWrap/>
              <w:overflowPunct/>
              <w:topLinePunct w:val="0"/>
              <w:autoSpaceDE/>
              <w:autoSpaceDN/>
              <w:bidi w:val="0"/>
              <w:adjustRightInd/>
              <w:snapToGrid/>
              <w:jc w:val="left"/>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本人承诺，以上填写均符合实际，没有隐瞒。</w:t>
            </w:r>
          </w:p>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jc w:val="center"/>
              <w:textAlignment w:val="top"/>
              <w:rPr>
                <w:rFonts w:hint="eastAsia" w:ascii="宋体" w:hAnsi="宋体" w:eastAsia="宋体" w:cs="宋体"/>
                <w:i w:val="0"/>
                <w:iCs w:val="0"/>
                <w:color w:val="000000"/>
                <w:kern w:val="0"/>
                <w:sz w:val="22"/>
                <w:szCs w:val="22"/>
                <w:u w:val="none"/>
                <w:lang w:val="en-US" w:eastAsia="zh-CN" w:bidi="ar"/>
              </w:rPr>
            </w:pPr>
          </w:p>
          <w:p>
            <w:pPr>
              <w:keepNext w:val="0"/>
              <w:keepLines w:val="0"/>
              <w:pageBreakBefore w:val="0"/>
              <w:kinsoku/>
              <w:wordWrap/>
              <w:overflowPunct/>
              <w:topLinePunct w:val="0"/>
              <w:autoSpaceDE/>
              <w:autoSpaceDN/>
              <w:bidi w:val="0"/>
              <w:adjustRightInd/>
              <w:snapToGrid/>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被访谈人：</w:t>
            </w:r>
          </w:p>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7E6499"/>
    <w:rsid w:val="04156D3D"/>
    <w:rsid w:val="277E6499"/>
    <w:rsid w:val="480847F0"/>
    <w:rsid w:val="6E93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2021-08-31T03:02:00Z</dcterms:created>
  <dc:creator>房哥</dc:creator>
  <cp:lastModifiedBy>房哥</cp:lastModifiedBy>
  <dcterms:modified xsi:type="dcterms:W3CDTF">2021-08-31T03:03:36Z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62D880E7932748E891AA7E348B9976D4</vt:lpwstr>
  </property>
</Properties>
</file>